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CE" w:rsidRPr="006F2874" w:rsidRDefault="003322CE" w:rsidP="003322CE"/>
    <w:p w:rsidR="003322CE" w:rsidRDefault="003322CE" w:rsidP="003322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71</w:t>
      </w: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«Повышение эффективности управления муниципальной собственностью городского округа Красноуральск на 2019 – 2024 годы».</w:t>
      </w: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14 августа 2019 года</w:t>
      </w: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3322CE" w:rsidRDefault="003322CE" w:rsidP="00332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>
        <w:rPr>
          <w:rFonts w:ascii="Times New Roman" w:hAnsi="Times New Roman"/>
          <w:sz w:val="28"/>
          <w:szCs w:val="28"/>
        </w:rPr>
        <w:t>от  06.08.2019</w:t>
      </w:r>
      <w:proofErr w:type="gramEnd"/>
      <w:r>
        <w:rPr>
          <w:rFonts w:ascii="Times New Roman" w:hAnsi="Times New Roman"/>
          <w:sz w:val="28"/>
          <w:szCs w:val="28"/>
        </w:rPr>
        <w:t xml:space="preserve">  № 4396 – на 1 листе.</w:t>
      </w:r>
    </w:p>
    <w:p w:rsidR="003322CE" w:rsidRDefault="003322CE" w:rsidP="00332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</w:t>
      </w:r>
      <w:r w:rsidRPr="00866A2F">
        <w:rPr>
          <w:rFonts w:ascii="Times New Roman" w:hAnsi="Times New Roman"/>
          <w:sz w:val="28"/>
          <w:szCs w:val="28"/>
        </w:rPr>
        <w:t xml:space="preserve">«О внесении изменений </w:t>
      </w:r>
      <w:proofErr w:type="gramStart"/>
      <w:r w:rsidRPr="00866A2F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866A2F">
        <w:rPr>
          <w:rFonts w:ascii="Times New Roman" w:hAnsi="Times New Roman"/>
          <w:sz w:val="28"/>
          <w:szCs w:val="28"/>
        </w:rPr>
        <w:t xml:space="preserve"> программу «Повышение эффективности управления муниципальной собственностью городского округа Красноуральск на 2019 – 2024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A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 2 листах (далее – Проект).</w:t>
      </w:r>
    </w:p>
    <w:p w:rsidR="003322CE" w:rsidRDefault="003322CE" w:rsidP="00332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3322CE" w:rsidRDefault="003322CE" w:rsidP="00332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32 листах.</w:t>
      </w:r>
    </w:p>
    <w:p w:rsidR="003322CE" w:rsidRDefault="003322CE" w:rsidP="00332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06</w:t>
      </w:r>
      <w:proofErr w:type="gramEnd"/>
      <w:r>
        <w:rPr>
          <w:rFonts w:ascii="Times New Roman" w:hAnsi="Times New Roman"/>
          <w:sz w:val="28"/>
          <w:szCs w:val="28"/>
        </w:rPr>
        <w:t xml:space="preserve"> августа 2019 года.</w:t>
      </w: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A2F">
        <w:rPr>
          <w:rFonts w:ascii="Times New Roman" w:hAnsi="Times New Roman"/>
          <w:sz w:val="28"/>
          <w:szCs w:val="28"/>
        </w:rPr>
        <w:t>«Повышение эффективности управления муниципальной собственностью городского округа Красноуральск на 2019 – 2024 годы»</w:t>
      </w:r>
      <w:r>
        <w:rPr>
          <w:rFonts w:ascii="Times New Roman" w:hAnsi="Times New Roman"/>
          <w:sz w:val="28"/>
          <w:szCs w:val="28"/>
        </w:rPr>
        <w:t xml:space="preserve">, соответствия их показателям бюджета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322CE" w:rsidRPr="00386A0E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386A0E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</w:t>
      </w:r>
      <w:r>
        <w:rPr>
          <w:rFonts w:ascii="Times New Roman" w:hAnsi="Times New Roman"/>
          <w:sz w:val="28"/>
          <w:szCs w:val="28"/>
        </w:rPr>
        <w:t>0</w:t>
      </w:r>
      <w:r w:rsidRPr="00386A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386A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386A0E">
        <w:rPr>
          <w:rFonts w:ascii="Times New Roman" w:hAnsi="Times New Roman"/>
          <w:sz w:val="28"/>
          <w:szCs w:val="28"/>
        </w:rPr>
        <w:t xml:space="preserve"> (далее – Порядок № </w:t>
      </w:r>
      <w:r>
        <w:rPr>
          <w:rFonts w:ascii="Times New Roman" w:hAnsi="Times New Roman"/>
          <w:sz w:val="28"/>
          <w:szCs w:val="28"/>
        </w:rPr>
        <w:t>220</w:t>
      </w:r>
      <w:r w:rsidRPr="00386A0E">
        <w:rPr>
          <w:rFonts w:ascii="Times New Roman" w:hAnsi="Times New Roman"/>
          <w:sz w:val="28"/>
          <w:szCs w:val="28"/>
        </w:rPr>
        <w:t xml:space="preserve">),   Стандарт внешнего </w:t>
      </w:r>
      <w:r w:rsidRPr="00386A0E">
        <w:rPr>
          <w:rFonts w:ascii="Times New Roman" w:hAnsi="Times New Roman"/>
          <w:sz w:val="28"/>
          <w:szCs w:val="28"/>
        </w:rPr>
        <w:lastRenderedPageBreak/>
        <w:t>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22CE" w:rsidRDefault="003322CE" w:rsidP="003322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3322CE" w:rsidRDefault="003322CE" w:rsidP="00332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866A2F">
        <w:rPr>
          <w:rFonts w:ascii="Times New Roman" w:hAnsi="Times New Roman"/>
          <w:sz w:val="28"/>
          <w:szCs w:val="28"/>
        </w:rPr>
        <w:t xml:space="preserve">«Повышение эффективности управления муниципальной собственностью городского округа Красноуральск на 2019 – 2024 </w:t>
      </w:r>
      <w:proofErr w:type="gramStart"/>
      <w:r w:rsidRPr="00866A2F">
        <w:rPr>
          <w:rFonts w:ascii="Times New Roman" w:hAnsi="Times New Roman"/>
          <w:sz w:val="28"/>
          <w:szCs w:val="28"/>
        </w:rPr>
        <w:t>годы»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58C0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4858C0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</w:t>
      </w:r>
      <w:r>
        <w:rPr>
          <w:rFonts w:ascii="Times New Roman" w:hAnsi="Times New Roman"/>
          <w:sz w:val="28"/>
          <w:szCs w:val="28"/>
        </w:rPr>
        <w:t>округа Красноуральск от 29.10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319 (в редакции от 04.07.2019 №893, </w:t>
      </w:r>
      <w:r w:rsidRPr="004858C0">
        <w:rPr>
          <w:rFonts w:ascii="Times New Roman" w:hAnsi="Times New Roman"/>
          <w:sz w:val="28"/>
          <w:szCs w:val="28"/>
        </w:rPr>
        <w:t>далее - Программа).</w:t>
      </w:r>
    </w:p>
    <w:p w:rsidR="003322CE" w:rsidRPr="00B74500" w:rsidRDefault="003322CE" w:rsidP="003322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2085">
        <w:rPr>
          <w:rFonts w:ascii="Times New Roman" w:hAnsi="Times New Roman"/>
          <w:b/>
          <w:sz w:val="28"/>
          <w:szCs w:val="28"/>
        </w:rPr>
        <w:t>2</w:t>
      </w:r>
      <w:r w:rsidRPr="007F2085">
        <w:rPr>
          <w:rFonts w:ascii="Times New Roman" w:hAnsi="Times New Roman"/>
          <w:sz w:val="28"/>
          <w:szCs w:val="28"/>
        </w:rPr>
        <w:t xml:space="preserve">. Проектом предлагается </w:t>
      </w:r>
      <w:r>
        <w:rPr>
          <w:rFonts w:ascii="Times New Roman" w:hAnsi="Times New Roman"/>
          <w:sz w:val="28"/>
          <w:szCs w:val="28"/>
        </w:rPr>
        <w:t>уменьши</w:t>
      </w:r>
      <w:r w:rsidRPr="007F2085">
        <w:rPr>
          <w:rFonts w:ascii="Times New Roman" w:hAnsi="Times New Roman"/>
          <w:sz w:val="28"/>
          <w:szCs w:val="28"/>
        </w:rPr>
        <w:t xml:space="preserve">ть общий объем финансирования Программы за счет средств местного бюджета на сумму </w:t>
      </w:r>
      <w:r w:rsidRPr="00B74500">
        <w:rPr>
          <w:rFonts w:ascii="Times New Roman" w:hAnsi="Times New Roman"/>
          <w:b/>
          <w:sz w:val="28"/>
          <w:szCs w:val="28"/>
        </w:rPr>
        <w:t>381 669,42 рублей.</w:t>
      </w:r>
      <w:r w:rsidRPr="00B74500">
        <w:rPr>
          <w:rFonts w:ascii="Times New Roman" w:hAnsi="Times New Roman"/>
          <w:sz w:val="28"/>
          <w:szCs w:val="28"/>
        </w:rPr>
        <w:t xml:space="preserve"> </w:t>
      </w:r>
    </w:p>
    <w:p w:rsidR="003322CE" w:rsidRPr="007F2085" w:rsidRDefault="003322CE" w:rsidP="0033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00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за счет средств местного бюджета в 2019 году составит </w:t>
      </w:r>
      <w:r w:rsidRPr="00B74500">
        <w:rPr>
          <w:rFonts w:ascii="Times New Roman" w:hAnsi="Times New Roman"/>
          <w:b/>
          <w:sz w:val="28"/>
          <w:szCs w:val="28"/>
        </w:rPr>
        <w:t>832 896,58 рублей</w:t>
      </w:r>
      <w:r w:rsidRPr="00B74500">
        <w:rPr>
          <w:rFonts w:ascii="Times New Roman" w:hAnsi="Times New Roman"/>
          <w:sz w:val="28"/>
          <w:szCs w:val="28"/>
        </w:rPr>
        <w:t>.</w:t>
      </w:r>
    </w:p>
    <w:p w:rsidR="003322CE" w:rsidRDefault="003322CE" w:rsidP="003322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15">
        <w:rPr>
          <w:rFonts w:ascii="Times New Roman" w:hAnsi="Times New Roman"/>
          <w:b/>
          <w:sz w:val="28"/>
          <w:szCs w:val="28"/>
        </w:rPr>
        <w:t xml:space="preserve">3. </w:t>
      </w:r>
      <w:r w:rsidRPr="00D21615">
        <w:rPr>
          <w:rFonts w:ascii="Times New Roman" w:hAnsi="Times New Roman"/>
          <w:sz w:val="28"/>
          <w:szCs w:val="28"/>
        </w:rPr>
        <w:t>Согласно пояснительной записке внесение изменений обусловлено необходимостью у</w:t>
      </w:r>
      <w:r>
        <w:rPr>
          <w:rFonts w:ascii="Times New Roman" w:hAnsi="Times New Roman"/>
          <w:sz w:val="28"/>
          <w:szCs w:val="28"/>
        </w:rPr>
        <w:t>меньшени</w:t>
      </w:r>
      <w:r w:rsidRPr="00D21615">
        <w:rPr>
          <w:rFonts w:ascii="Times New Roman" w:hAnsi="Times New Roman"/>
          <w:sz w:val="28"/>
          <w:szCs w:val="28"/>
        </w:rPr>
        <w:t>я объемов финансирования Программы в 2019 году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22CE" w:rsidRDefault="003322CE" w:rsidP="003322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21615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Pr="00D21615">
        <w:rPr>
          <w:rFonts w:ascii="Times New Roman" w:hAnsi="Times New Roman"/>
          <w:sz w:val="28"/>
          <w:szCs w:val="28"/>
        </w:rPr>
        <w:t xml:space="preserve"> «План мероприятий по выполнению муниципальной </w:t>
      </w:r>
      <w:proofErr w:type="gramStart"/>
      <w:r w:rsidRPr="00D21615">
        <w:rPr>
          <w:rFonts w:ascii="Times New Roman" w:hAnsi="Times New Roman"/>
          <w:sz w:val="28"/>
          <w:szCs w:val="28"/>
        </w:rPr>
        <w:t xml:space="preserve">Программы» </w:t>
      </w:r>
      <w:r w:rsidRPr="00DF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уменьшено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F20A6">
        <w:rPr>
          <w:rFonts w:ascii="Times New Roman" w:hAnsi="Times New Roman"/>
          <w:sz w:val="28"/>
          <w:szCs w:val="28"/>
        </w:rPr>
        <w:t xml:space="preserve">финансирование </w:t>
      </w:r>
      <w:r w:rsidRPr="004B4A4B">
        <w:rPr>
          <w:rFonts w:ascii="Times New Roman" w:hAnsi="Times New Roman"/>
          <w:b/>
          <w:sz w:val="28"/>
          <w:szCs w:val="28"/>
        </w:rPr>
        <w:t>Мероприятия 1.1</w:t>
      </w:r>
      <w:r w:rsidRPr="00DF20A6">
        <w:rPr>
          <w:rFonts w:ascii="Times New Roman" w:hAnsi="Times New Roman"/>
          <w:sz w:val="28"/>
          <w:szCs w:val="28"/>
        </w:rPr>
        <w:t xml:space="preserve"> «</w:t>
      </w:r>
      <w:r w:rsidRPr="009E753C">
        <w:rPr>
          <w:rFonts w:ascii="Times New Roman" w:hAnsi="Times New Roman"/>
          <w:sz w:val="28"/>
          <w:szCs w:val="28"/>
        </w:rPr>
        <w:t xml:space="preserve">Мероприятия по осуществлению кадастровых, учетно-технических, </w:t>
      </w:r>
      <w:proofErr w:type="spellStart"/>
      <w:r w:rsidRPr="009E753C">
        <w:rPr>
          <w:rFonts w:ascii="Times New Roman" w:hAnsi="Times New Roman"/>
          <w:sz w:val="28"/>
          <w:szCs w:val="28"/>
        </w:rPr>
        <w:t>инвентаризационно</w:t>
      </w:r>
      <w:proofErr w:type="spellEnd"/>
      <w:r w:rsidRPr="009E753C">
        <w:rPr>
          <w:rFonts w:ascii="Times New Roman" w:hAnsi="Times New Roman"/>
          <w:sz w:val="28"/>
          <w:szCs w:val="28"/>
        </w:rPr>
        <w:t>-технических и оценочных работ на объекты недвижимости»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B74500">
        <w:rPr>
          <w:rFonts w:ascii="Times New Roman" w:hAnsi="Times New Roman"/>
          <w:sz w:val="28"/>
          <w:szCs w:val="28"/>
        </w:rPr>
        <w:t>381 669,42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0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за счет образовавшейся экономии бюджетных средств после заключения в 2019 году муниципальных контрактов.</w:t>
      </w:r>
    </w:p>
    <w:p w:rsidR="003322CE" w:rsidRPr="00FF54F3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tab/>
      </w:r>
    </w:p>
    <w:p w:rsidR="003322CE" w:rsidRPr="00FF54F3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4F3">
        <w:rPr>
          <w:rFonts w:ascii="Times New Roman" w:hAnsi="Times New Roman"/>
          <w:sz w:val="28"/>
          <w:szCs w:val="28"/>
        </w:rPr>
        <w:tab/>
      </w:r>
      <w:r w:rsidRPr="00D21615">
        <w:rPr>
          <w:rFonts w:ascii="Times New Roman" w:hAnsi="Times New Roman"/>
          <w:b/>
          <w:sz w:val="28"/>
          <w:szCs w:val="28"/>
        </w:rPr>
        <w:t>4.</w:t>
      </w:r>
      <w:r w:rsidRPr="00FF54F3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</w:t>
      </w:r>
      <w:proofErr w:type="gramStart"/>
      <w:r w:rsidRPr="00FF54F3">
        <w:rPr>
          <w:rFonts w:ascii="Times New Roman" w:hAnsi="Times New Roman"/>
          <w:sz w:val="28"/>
          <w:szCs w:val="28"/>
        </w:rPr>
        <w:t xml:space="preserve">содержащее  </w:t>
      </w:r>
      <w:r>
        <w:rPr>
          <w:rFonts w:ascii="Times New Roman" w:hAnsi="Times New Roman"/>
          <w:sz w:val="28"/>
          <w:szCs w:val="28"/>
        </w:rPr>
        <w:t>расчеты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муниципальные контракты</w:t>
      </w:r>
      <w:r w:rsidRPr="00FF54F3">
        <w:rPr>
          <w:rFonts w:ascii="Times New Roman" w:hAnsi="Times New Roman"/>
          <w:sz w:val="28"/>
          <w:szCs w:val="28"/>
        </w:rPr>
        <w:t>, на основании которых был определен размер финансирования мероприяти</w:t>
      </w:r>
      <w:r>
        <w:rPr>
          <w:rFonts w:ascii="Times New Roman" w:hAnsi="Times New Roman"/>
          <w:sz w:val="28"/>
          <w:szCs w:val="28"/>
        </w:rPr>
        <w:t>я</w:t>
      </w:r>
      <w:r w:rsidRPr="00FF54F3">
        <w:rPr>
          <w:rFonts w:ascii="Times New Roman" w:hAnsi="Times New Roman"/>
          <w:sz w:val="28"/>
          <w:szCs w:val="28"/>
        </w:rPr>
        <w:t xml:space="preserve"> Программы.</w:t>
      </w:r>
    </w:p>
    <w:p w:rsidR="003322CE" w:rsidRDefault="003322CE" w:rsidP="003322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162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4500">
        <w:rPr>
          <w:sz w:val="28"/>
          <w:szCs w:val="28"/>
        </w:rPr>
        <w:t>В приложении «Цели, задачи и целевые показатели реализации муниципальной программы» значени</w:t>
      </w:r>
      <w:r>
        <w:rPr>
          <w:sz w:val="28"/>
          <w:szCs w:val="28"/>
        </w:rPr>
        <w:t>е</w:t>
      </w:r>
      <w:r w:rsidRPr="00B74500">
        <w:rPr>
          <w:sz w:val="28"/>
          <w:szCs w:val="28"/>
        </w:rPr>
        <w:t xml:space="preserve">  целевого показателя реализации муниципальной программы 1.1.1. «количество отчетов об оценке, технических планов, технических паспортов, сведений из органов технической инвентаризации, актов обследования муниципального имущества и выписок из единого государственного реестра недвижимости об основных характеристиках и зарегистрированных правах на объекты недвижимости, (в </w:t>
      </w:r>
      <w:proofErr w:type="spellStart"/>
      <w:r w:rsidRPr="00B74500">
        <w:rPr>
          <w:sz w:val="28"/>
          <w:szCs w:val="28"/>
        </w:rPr>
        <w:t>т.ч</w:t>
      </w:r>
      <w:proofErr w:type="spellEnd"/>
      <w:r w:rsidRPr="00B74500">
        <w:rPr>
          <w:sz w:val="28"/>
          <w:szCs w:val="28"/>
        </w:rPr>
        <w:t>. сооружения, бесхозяйное недвижимое имущество), сведения о правах на выморочное имущество» в 2019 году составит 142 единицы.</w:t>
      </w:r>
    </w:p>
    <w:p w:rsidR="003322CE" w:rsidRPr="005268A0" w:rsidRDefault="003322CE" w:rsidP="003322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Pr="005268A0">
        <w:rPr>
          <w:b/>
          <w:sz w:val="28"/>
          <w:szCs w:val="28"/>
        </w:rPr>
        <w:t>.</w:t>
      </w:r>
      <w:r w:rsidRPr="005268A0">
        <w:rPr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3322CE" w:rsidRPr="005268A0" w:rsidRDefault="003322CE" w:rsidP="0033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3322CE" w:rsidRDefault="003322CE" w:rsidP="0033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>- Приложение «План мероприятий по выпо</w:t>
      </w:r>
      <w:r>
        <w:rPr>
          <w:rFonts w:ascii="Times New Roman" w:hAnsi="Times New Roman"/>
          <w:sz w:val="28"/>
          <w:szCs w:val="28"/>
        </w:rPr>
        <w:t>лнению муниципальной программы»;</w:t>
      </w:r>
    </w:p>
    <w:p w:rsidR="003322CE" w:rsidRPr="005268A0" w:rsidRDefault="003322CE" w:rsidP="0033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7A">
        <w:rPr>
          <w:rFonts w:ascii="Times New Roman" w:hAnsi="Times New Roman"/>
          <w:sz w:val="28"/>
          <w:szCs w:val="28"/>
        </w:rPr>
        <w:lastRenderedPageBreak/>
        <w:t>- Приложение «Цели, задачи и целевые показатели муниципальной Программы».</w:t>
      </w:r>
      <w:r w:rsidRPr="005268A0">
        <w:rPr>
          <w:rFonts w:ascii="Times New Roman" w:hAnsi="Times New Roman"/>
          <w:sz w:val="28"/>
          <w:szCs w:val="28"/>
        </w:rPr>
        <w:t xml:space="preserve"> </w:t>
      </w:r>
    </w:p>
    <w:p w:rsidR="003322CE" w:rsidRDefault="003322CE" w:rsidP="003322C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68A0">
        <w:rPr>
          <w:rFonts w:ascii="Times New Roman" w:hAnsi="Times New Roman" w:cs="Times New Roman"/>
          <w:sz w:val="28"/>
          <w:szCs w:val="28"/>
        </w:rPr>
        <w:t>.</w:t>
      </w:r>
      <w:r w:rsidRPr="00526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Объемы финансирования Программы на 2019 год, отраженные в Проекте, не соответствуют </w:t>
      </w:r>
      <w:r w:rsidRPr="008004AD">
        <w:rPr>
          <w:rFonts w:ascii="Times New Roman" w:hAnsi="Times New Roman" w:cs="Times New Roman"/>
          <w:b w:val="0"/>
          <w:sz w:val="28"/>
          <w:szCs w:val="28"/>
        </w:rPr>
        <w:t xml:space="preserve">показателям местного бюджета согласно решению </w:t>
      </w:r>
      <w:r w:rsidRPr="0045244D">
        <w:rPr>
          <w:rFonts w:ascii="Times New Roman" w:hAnsi="Times New Roman"/>
          <w:b w:val="0"/>
          <w:sz w:val="28"/>
          <w:szCs w:val="28"/>
        </w:rPr>
        <w:t>Думы 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45244D">
        <w:rPr>
          <w:b w:val="0"/>
        </w:rPr>
        <w:t xml:space="preserve"> </w:t>
      </w:r>
      <w:r w:rsidRPr="0045244D">
        <w:rPr>
          <w:rFonts w:ascii="Times New Roman" w:hAnsi="Times New Roman"/>
          <w:b w:val="0"/>
          <w:sz w:val="28"/>
          <w:szCs w:val="28"/>
        </w:rPr>
        <w:t>(в редакции от 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45244D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45244D">
        <w:rPr>
          <w:rFonts w:ascii="Times New Roman" w:hAnsi="Times New Roman"/>
          <w:b w:val="0"/>
          <w:sz w:val="28"/>
          <w:szCs w:val="28"/>
        </w:rPr>
        <w:t>.2019 № 1</w:t>
      </w:r>
      <w:r>
        <w:rPr>
          <w:rFonts w:ascii="Times New Roman" w:hAnsi="Times New Roman"/>
          <w:b w:val="0"/>
          <w:sz w:val="28"/>
          <w:szCs w:val="28"/>
        </w:rPr>
        <w:t>92</w:t>
      </w:r>
      <w:r w:rsidRPr="0045244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04AD">
        <w:rPr>
          <w:rFonts w:ascii="Times New Roman" w:hAnsi="Times New Roman" w:cs="Times New Roman"/>
          <w:b w:val="0"/>
          <w:sz w:val="28"/>
          <w:szCs w:val="28"/>
        </w:rPr>
        <w:t>далее – Решение о бюджете).</w:t>
      </w:r>
    </w:p>
    <w:p w:rsidR="003322CE" w:rsidRDefault="003322CE" w:rsidP="00332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3322CE" w:rsidRPr="00D21615" w:rsidRDefault="003322CE" w:rsidP="003322C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615">
        <w:rPr>
          <w:rFonts w:ascii="Times New Roman" w:hAnsi="Times New Roman" w:cs="Times New Roman"/>
          <w:sz w:val="28"/>
          <w:szCs w:val="28"/>
        </w:rPr>
        <w:t>8.</w:t>
      </w:r>
      <w:r w:rsidRPr="00D21615">
        <w:rPr>
          <w:rFonts w:ascii="Times New Roman" w:hAnsi="Times New Roman" w:cs="Times New Roman"/>
          <w:b w:val="0"/>
          <w:sz w:val="28"/>
          <w:szCs w:val="28"/>
        </w:rPr>
        <w:t xml:space="preserve"> Таким образом, в ходе проведения экспертизы Проекта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3322CE" w:rsidRPr="00386A0E" w:rsidRDefault="003322CE" w:rsidP="00332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22CE" w:rsidRPr="00386A0E" w:rsidRDefault="003322CE" w:rsidP="003322CE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2CE" w:rsidRPr="005268A0" w:rsidRDefault="003322CE" w:rsidP="003322CE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268A0">
        <w:rPr>
          <w:b/>
          <w:sz w:val="28"/>
          <w:szCs w:val="28"/>
        </w:rPr>
        <w:t>Вывод:</w:t>
      </w:r>
    </w:p>
    <w:p w:rsidR="003322CE" w:rsidRPr="005268A0" w:rsidRDefault="003322CE" w:rsidP="0033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3322CE" w:rsidRPr="005268A0" w:rsidRDefault="003322CE" w:rsidP="0033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2CE" w:rsidRPr="005268A0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322CE" w:rsidRPr="005268A0" w:rsidRDefault="003322CE" w:rsidP="003322C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8A0">
        <w:rPr>
          <w:rFonts w:ascii="Times New Roman" w:hAnsi="Times New Roman"/>
          <w:sz w:val="28"/>
          <w:szCs w:val="28"/>
        </w:rPr>
        <w:t>Берстенева</w:t>
      </w:r>
    </w:p>
    <w:p w:rsidR="003322CE" w:rsidRPr="005268A0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2CE" w:rsidRPr="005268A0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>Исполнитель:</w:t>
      </w:r>
    </w:p>
    <w:p w:rsidR="003322CE" w:rsidRDefault="003322CE" w:rsidP="0033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 xml:space="preserve">инспектор Контрольного органа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О.А. Москалева</w:t>
      </w:r>
    </w:p>
    <w:p w:rsidR="00620D7A" w:rsidRDefault="003322C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1"/>
    <w:rsid w:val="00093501"/>
    <w:rsid w:val="003322C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F6FE-7B6D-4005-9C1A-59707C7E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CE"/>
    <w:pPr>
      <w:ind w:left="720"/>
      <w:contextualSpacing/>
    </w:pPr>
  </w:style>
  <w:style w:type="paragraph" w:styleId="a4">
    <w:name w:val="Normal (Web)"/>
    <w:basedOn w:val="a"/>
    <w:unhideWhenUsed/>
    <w:rsid w:val="00332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32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2019-09-19T07:17:00Z</dcterms:created>
  <dcterms:modified xsi:type="dcterms:W3CDTF">2019-09-19T07:17:00Z</dcterms:modified>
</cp:coreProperties>
</file>